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1D3" w:rsidRPr="002F31D3" w:rsidRDefault="002F31D3" w:rsidP="002F31D3">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2F31D3">
        <w:rPr>
          <w:rFonts w:ascii="Times New Roman" w:eastAsia="Times New Roman" w:hAnsi="Times New Roman" w:cs="Times New Roman"/>
          <w:b/>
          <w:bCs/>
          <w:kern w:val="36"/>
          <w:sz w:val="48"/>
          <w:szCs w:val="48"/>
          <w:lang w:eastAsia="de-DE"/>
        </w:rPr>
        <w:t>PM zur Demo (12.3.) „Für grenzenlose Menschenrechte – Gegen Abschiebungen und die große Anti-Flüchtlings-Koalition in Freiburg</w:t>
      </w:r>
    </w:p>
    <w:p w:rsidR="00D44D0F" w:rsidRDefault="002F31D3" w:rsidP="002F31D3">
      <w:r w:rsidRPr="002F31D3">
        <w:rPr>
          <w:rFonts w:ascii="Times New Roman" w:eastAsia="Times New Roman" w:hAnsi="Times New Roman" w:cs="Times New Roman"/>
          <w:sz w:val="24"/>
          <w:szCs w:val="24"/>
          <w:lang w:eastAsia="de-DE"/>
        </w:rPr>
        <w:br/>
      </w:r>
      <w:r>
        <w:rPr>
          <w:rFonts w:ascii="Times New Roman" w:eastAsia="Times New Roman" w:hAnsi="Times New Roman" w:cs="Times New Roman"/>
          <w:noProof/>
          <w:sz w:val="24"/>
          <w:szCs w:val="24"/>
          <w:lang w:eastAsia="de-DE"/>
        </w:rPr>
        <w:drawing>
          <wp:inline distT="0" distB="0" distL="0" distR="0">
            <wp:extent cx="2857500" cy="2019300"/>
            <wp:effectExtent l="19050" t="0" r="0" b="0"/>
            <wp:docPr id="1" name="Bild 1" descr="demo16-plakat-englisch-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mo16-plakat-englisch-web"/>
                    <pic:cNvPicPr>
                      <a:picLocks noChangeAspect="1" noChangeArrowheads="1"/>
                    </pic:cNvPicPr>
                  </pic:nvPicPr>
                  <pic:blipFill>
                    <a:blip r:embed="rId4"/>
                    <a:srcRect/>
                    <a:stretch>
                      <a:fillRect/>
                    </a:stretch>
                  </pic:blipFill>
                  <pic:spPr bwMode="auto">
                    <a:xfrm>
                      <a:off x="0" y="0"/>
                      <a:ext cx="2857500" cy="2019300"/>
                    </a:xfrm>
                    <a:prstGeom prst="rect">
                      <a:avLst/>
                    </a:prstGeom>
                    <a:noFill/>
                    <a:ln w="9525">
                      <a:noFill/>
                      <a:miter lim="800000"/>
                      <a:headEnd/>
                      <a:tailEnd/>
                    </a:ln>
                  </pic:spPr>
                </pic:pic>
              </a:graphicData>
            </a:graphic>
          </wp:inline>
        </w:drawing>
      </w:r>
      <w:r w:rsidRPr="002F31D3">
        <w:rPr>
          <w:rFonts w:ascii="Times New Roman" w:eastAsia="Times New Roman" w:hAnsi="Times New Roman" w:cs="Times New Roman"/>
          <w:sz w:val="24"/>
          <w:szCs w:val="24"/>
          <w:lang w:eastAsia="de-DE"/>
        </w:rPr>
        <w:br/>
      </w:r>
      <w:r w:rsidRPr="002F31D3">
        <w:rPr>
          <w:rFonts w:ascii="Times New Roman" w:eastAsia="Times New Roman" w:hAnsi="Times New Roman" w:cs="Times New Roman"/>
          <w:sz w:val="24"/>
          <w:szCs w:val="24"/>
          <w:lang w:eastAsia="de-DE"/>
        </w:rPr>
        <w:br/>
        <w:t>Am kommenden Samstag den 12. März 2016 ruft das Freiburger Forum aktiv gegen Ausgrenzung mit zahlreichen anderen Gruppen auf zur</w:t>
      </w:r>
      <w:r w:rsidRPr="002F31D3">
        <w:rPr>
          <w:rFonts w:ascii="Times New Roman" w:eastAsia="Times New Roman" w:hAnsi="Times New Roman" w:cs="Times New Roman"/>
          <w:sz w:val="24"/>
          <w:szCs w:val="24"/>
          <w:lang w:eastAsia="de-DE"/>
        </w:rPr>
        <w:br/>
      </w:r>
      <w:r w:rsidRPr="002F31D3">
        <w:rPr>
          <w:rFonts w:ascii="Times New Roman" w:eastAsia="Times New Roman" w:hAnsi="Times New Roman" w:cs="Times New Roman"/>
          <w:sz w:val="24"/>
          <w:szCs w:val="24"/>
          <w:lang w:eastAsia="de-DE"/>
        </w:rPr>
        <w:br/>
        <w:t xml:space="preserve">Demonstration </w:t>
      </w:r>
      <w:hyperlink r:id="rId5" w:tgtFrame="_blank" w:tooltip="Demo: Für grenzenlose Menschenrechte – Gegen Abschiebungen und die große Anti-Flüchtlings-Koalition (12. März)" w:history="1">
        <w:r w:rsidRPr="002F31D3">
          <w:rPr>
            <w:rFonts w:ascii="Times New Roman" w:eastAsia="Times New Roman" w:hAnsi="Times New Roman" w:cs="Times New Roman"/>
            <w:color w:val="0000FF"/>
            <w:sz w:val="24"/>
            <w:szCs w:val="24"/>
            <w:u w:val="single"/>
            <w:lang w:eastAsia="de-DE"/>
          </w:rPr>
          <w:t>„Für grenzenlose Menschenrechte – Gegen Abschiebungen und die große Anti-Flüchtlings-Koalition“</w:t>
        </w:r>
      </w:hyperlink>
      <w:r w:rsidRPr="002F31D3">
        <w:rPr>
          <w:rFonts w:ascii="Times New Roman" w:eastAsia="Times New Roman" w:hAnsi="Times New Roman" w:cs="Times New Roman"/>
          <w:sz w:val="24"/>
          <w:szCs w:val="24"/>
          <w:lang w:eastAsia="de-DE"/>
        </w:rPr>
        <w:t xml:space="preserve"> nach Freiburg </w:t>
      </w:r>
      <w:r w:rsidRPr="002F31D3">
        <w:rPr>
          <w:rFonts w:ascii="Times New Roman" w:eastAsia="Times New Roman" w:hAnsi="Times New Roman" w:cs="Times New Roman"/>
          <w:sz w:val="24"/>
          <w:szCs w:val="24"/>
          <w:lang w:eastAsia="de-DE"/>
        </w:rPr>
        <w:br/>
      </w:r>
      <w:r w:rsidRPr="002F31D3">
        <w:rPr>
          <w:rFonts w:ascii="Times New Roman" w:eastAsia="Times New Roman" w:hAnsi="Times New Roman" w:cs="Times New Roman"/>
          <w:sz w:val="24"/>
          <w:szCs w:val="24"/>
          <w:lang w:eastAsia="de-DE"/>
        </w:rPr>
        <w:br/>
      </w:r>
      <w:r w:rsidRPr="002F31D3">
        <w:rPr>
          <w:rFonts w:ascii="Times New Roman" w:eastAsia="Times New Roman" w:hAnsi="Times New Roman" w:cs="Times New Roman"/>
          <w:sz w:val="24"/>
          <w:szCs w:val="24"/>
          <w:lang w:eastAsia="de-DE"/>
        </w:rPr>
        <w:br/>
        <w:t>Im Aufruf zur Demonstration [1] (Beginn 14 h an der Johanneskirche) heißt es:</w:t>
      </w:r>
      <w:r w:rsidRPr="002F31D3">
        <w:rPr>
          <w:rFonts w:ascii="Times New Roman" w:eastAsia="Times New Roman" w:hAnsi="Times New Roman" w:cs="Times New Roman"/>
          <w:sz w:val="24"/>
          <w:szCs w:val="24"/>
          <w:lang w:eastAsia="de-DE"/>
        </w:rPr>
        <w:br/>
      </w:r>
      <w:r w:rsidRPr="002F31D3">
        <w:rPr>
          <w:rFonts w:ascii="Times New Roman" w:eastAsia="Times New Roman" w:hAnsi="Times New Roman" w:cs="Times New Roman"/>
          <w:sz w:val="24"/>
          <w:szCs w:val="24"/>
          <w:lang w:eastAsia="de-DE"/>
        </w:rPr>
        <w:br/>
      </w:r>
      <w:r w:rsidRPr="002F31D3">
        <w:rPr>
          <w:rFonts w:ascii="Times New Roman" w:eastAsia="Times New Roman" w:hAnsi="Times New Roman" w:cs="Times New Roman"/>
          <w:i/>
          <w:iCs/>
          <w:sz w:val="24"/>
          <w:szCs w:val="24"/>
          <w:lang w:eastAsia="de-DE"/>
        </w:rPr>
        <w:t>„Wir treten ein für eine Flüchtlingspolitik, die menschenrechtliche Grundsätze ernst nimmt. Dazu bieten uns die anstehenden Wahlen keine Möglichkeit. Denn alle Parteien in Baden-Württemberg waren zuletzt Teil einer ganz großen Koalition, die massive Einschränkungen der Rechte von Flüchtlingen durchgesetzt hat. Weitere Einschränkungen sind geplant.“</w:t>
      </w:r>
      <w:r w:rsidRPr="002F31D3">
        <w:rPr>
          <w:rFonts w:ascii="Times New Roman" w:eastAsia="Times New Roman" w:hAnsi="Times New Roman" w:cs="Times New Roman"/>
          <w:sz w:val="24"/>
          <w:szCs w:val="24"/>
          <w:lang w:eastAsia="de-DE"/>
        </w:rPr>
        <w:br/>
        <w:t>Erst vor wenigen Tagen wurde im Bundestag das Asylpaket II beschlossen [2]. Besondere Aufnahmezentren (BAE) werden nun eingerichtet. Die Asylanträge von Flüchtlingen aus den sogenannten „sicheren Herkunftsstaaten“, die von Folgeantragsteller/innen und von Asylsuchenden ohne Identitätsdokumente sollen in einem kurzen beschleunigten Verfahren entschieden werden. Das eingeschränkte Verfahrens- und Prozessrecht im Asylbereich würde damit zu einem Sonderrecht außerhalb der sonst geltenden allgemeinen Regelungen. Ein effektiver Rechtsschutz nach Artikel 19 Absatz 4GG wird nicht gewährt. Dies lehnen wir entschieden ab.</w:t>
      </w:r>
      <w:r w:rsidRPr="002F31D3">
        <w:rPr>
          <w:rFonts w:ascii="Times New Roman" w:eastAsia="Times New Roman" w:hAnsi="Times New Roman" w:cs="Times New Roman"/>
          <w:sz w:val="24"/>
          <w:szCs w:val="24"/>
          <w:lang w:eastAsia="de-DE"/>
        </w:rPr>
        <w:br/>
      </w:r>
      <w:r w:rsidRPr="002F31D3">
        <w:rPr>
          <w:rFonts w:ascii="Times New Roman" w:eastAsia="Times New Roman" w:hAnsi="Times New Roman" w:cs="Times New Roman"/>
          <w:sz w:val="24"/>
          <w:szCs w:val="24"/>
          <w:lang w:eastAsia="de-DE"/>
        </w:rPr>
        <w:br/>
        <w:t>Nur, wer eine lebensbedrohliche Erkrankung hat, soll bleiben können. Für alle anderen sollen keine Abschiebehindernis mehr bestehen. Psychologische Gutachten sollen nicht mehr anerkannt werden.</w:t>
      </w:r>
      <w:r w:rsidRPr="002F31D3">
        <w:rPr>
          <w:rFonts w:ascii="Times New Roman" w:eastAsia="Times New Roman" w:hAnsi="Times New Roman" w:cs="Times New Roman"/>
          <w:sz w:val="24"/>
          <w:szCs w:val="24"/>
          <w:lang w:eastAsia="de-DE"/>
        </w:rPr>
        <w:br/>
      </w:r>
      <w:r w:rsidRPr="002F31D3">
        <w:rPr>
          <w:rFonts w:ascii="Times New Roman" w:eastAsia="Times New Roman" w:hAnsi="Times New Roman" w:cs="Times New Roman"/>
          <w:sz w:val="24"/>
          <w:szCs w:val="24"/>
          <w:lang w:eastAsia="de-DE"/>
        </w:rPr>
        <w:lastRenderedPageBreak/>
        <w:br/>
        <w:t>Neben zahlreichen Balkanländern sollen nun auch die Maghreb-Staaten als sicher eingestuft werden. Länder in denen Todesstrafe, Folter und die Verfolgung oppositioneller Gruppen existieren [3]. Nach dem Willen zahlreicher Politiker sollen dann im nächsten Schritt die Türkei, Nigeria und zahlreiche weitere Länder als „sicher“ eingestuft werden. Ein Konzept, dass die in Europa geschaffenen Rechtsschutzkriterien für Geflüchtete und selbst die Genfer Flüchtlingskonvention unterlauft. Auch nach Afghanistan wird wieder abgeschoben.</w:t>
      </w:r>
      <w:r w:rsidRPr="002F31D3">
        <w:rPr>
          <w:rFonts w:ascii="Times New Roman" w:eastAsia="Times New Roman" w:hAnsi="Times New Roman" w:cs="Times New Roman"/>
          <w:sz w:val="24"/>
          <w:szCs w:val="24"/>
          <w:lang w:eastAsia="de-DE"/>
        </w:rPr>
        <w:br/>
      </w:r>
      <w:r w:rsidRPr="002F31D3">
        <w:rPr>
          <w:rFonts w:ascii="Times New Roman" w:eastAsia="Times New Roman" w:hAnsi="Times New Roman" w:cs="Times New Roman"/>
          <w:sz w:val="24"/>
          <w:szCs w:val="24"/>
          <w:lang w:eastAsia="de-DE"/>
        </w:rPr>
        <w:br/>
        <w:t>Noch immer sind in Freiburg und in anderen Landkreisen viele Roma von der Abschiebung bedroht. Viele Familien leben dank intensiver Unterstützung aus der Bevölkerung bereits seit einigen Jahren hier. Wir fordern dazu auf, der historischen Verantwortung gegenüber Roma aus den Westbalkanstaaten gerecht zu werden, indem sie als diskriminierte Minderheit anerkannt und als Flüchtlinge aufgenommen werden.</w:t>
      </w:r>
      <w:r w:rsidRPr="002F31D3">
        <w:rPr>
          <w:rFonts w:ascii="Times New Roman" w:eastAsia="Times New Roman" w:hAnsi="Times New Roman" w:cs="Times New Roman"/>
          <w:sz w:val="24"/>
          <w:szCs w:val="24"/>
          <w:lang w:eastAsia="de-DE"/>
        </w:rPr>
        <w:br/>
      </w:r>
      <w:r w:rsidRPr="002F31D3">
        <w:rPr>
          <w:rFonts w:ascii="Times New Roman" w:eastAsia="Times New Roman" w:hAnsi="Times New Roman" w:cs="Times New Roman"/>
          <w:sz w:val="24"/>
          <w:szCs w:val="24"/>
          <w:lang w:eastAsia="de-DE"/>
        </w:rPr>
        <w:br/>
        <w:t>Wir müssen zurück zu einem politischen Welcome-</w:t>
      </w:r>
      <w:proofErr w:type="spellStart"/>
      <w:r w:rsidRPr="002F31D3">
        <w:rPr>
          <w:rFonts w:ascii="Times New Roman" w:eastAsia="Times New Roman" w:hAnsi="Times New Roman" w:cs="Times New Roman"/>
          <w:sz w:val="24"/>
          <w:szCs w:val="24"/>
          <w:lang w:eastAsia="de-DE"/>
        </w:rPr>
        <w:t>Refugees</w:t>
      </w:r>
      <w:proofErr w:type="spellEnd"/>
      <w:r w:rsidRPr="002F31D3">
        <w:rPr>
          <w:rFonts w:ascii="Times New Roman" w:eastAsia="Times New Roman" w:hAnsi="Times New Roman" w:cs="Times New Roman"/>
          <w:sz w:val="24"/>
          <w:szCs w:val="24"/>
          <w:lang w:eastAsia="de-DE"/>
        </w:rPr>
        <w:t xml:space="preserve"> und weg von der Stimmungsmache gegen die Flüchtlinge. Wir müssen begreifen, dass die Flüchtlingsbewegungen Folgen auch der globalen neoliberalen Wirtschaftspolitik ist. Es müssen Perspektiven für gemeinsame Lösungen geschaffen werden, die rassistische und nationale Stimmungsmache den Boden entziehen.</w:t>
      </w:r>
      <w:r w:rsidRPr="002F31D3">
        <w:rPr>
          <w:rFonts w:ascii="Times New Roman" w:eastAsia="Times New Roman" w:hAnsi="Times New Roman" w:cs="Times New Roman"/>
          <w:sz w:val="24"/>
          <w:szCs w:val="24"/>
          <w:lang w:eastAsia="de-DE"/>
        </w:rPr>
        <w:br/>
      </w:r>
      <w:r w:rsidRPr="002F31D3">
        <w:rPr>
          <w:rFonts w:ascii="Times New Roman" w:eastAsia="Times New Roman" w:hAnsi="Times New Roman" w:cs="Times New Roman"/>
          <w:sz w:val="24"/>
          <w:szCs w:val="24"/>
          <w:lang w:eastAsia="de-DE"/>
        </w:rPr>
        <w:br/>
        <w:t>Die Wahlen in Baden-Württemberg werden für Flüchtlinge nichts verbessern, aber wir können viel für eine Veränderung beitragen.</w:t>
      </w:r>
      <w:r w:rsidRPr="002F31D3">
        <w:rPr>
          <w:rFonts w:ascii="Times New Roman" w:eastAsia="Times New Roman" w:hAnsi="Times New Roman" w:cs="Times New Roman"/>
          <w:sz w:val="24"/>
          <w:szCs w:val="24"/>
          <w:lang w:eastAsia="de-DE"/>
        </w:rPr>
        <w:br/>
      </w:r>
      <w:r w:rsidRPr="002F31D3">
        <w:rPr>
          <w:rFonts w:ascii="Times New Roman" w:eastAsia="Times New Roman" w:hAnsi="Times New Roman" w:cs="Times New Roman"/>
          <w:sz w:val="24"/>
          <w:szCs w:val="24"/>
          <w:lang w:eastAsia="de-DE"/>
        </w:rPr>
        <w:br/>
        <w:t>Wir lassen uns nicht in die Resignation drängen, unabhängig davon, wie die Wahlen ausgehen. Wir stellen uns auf die Seite der Geflüchteten und wollen mit ihnen zusammen ein Zeichen der Solidarität setzen.</w:t>
      </w:r>
      <w:r w:rsidRPr="002F31D3">
        <w:rPr>
          <w:rFonts w:ascii="Times New Roman" w:eastAsia="Times New Roman" w:hAnsi="Times New Roman" w:cs="Times New Roman"/>
          <w:sz w:val="24"/>
          <w:szCs w:val="24"/>
          <w:lang w:eastAsia="de-DE"/>
        </w:rPr>
        <w:br/>
      </w:r>
      <w:r w:rsidRPr="002F31D3">
        <w:rPr>
          <w:rFonts w:ascii="Times New Roman" w:eastAsia="Times New Roman" w:hAnsi="Times New Roman" w:cs="Times New Roman"/>
          <w:sz w:val="24"/>
          <w:szCs w:val="24"/>
          <w:lang w:eastAsia="de-DE"/>
        </w:rPr>
        <w:br/>
        <w:t>Freiburger Forum aktiv gegen Ausgrenzung</w:t>
      </w:r>
      <w:r w:rsidRPr="002F31D3">
        <w:rPr>
          <w:rFonts w:ascii="Times New Roman" w:eastAsia="Times New Roman" w:hAnsi="Times New Roman" w:cs="Times New Roman"/>
          <w:sz w:val="24"/>
          <w:szCs w:val="24"/>
          <w:lang w:eastAsia="de-DE"/>
        </w:rPr>
        <w:br/>
      </w:r>
      <w:r w:rsidRPr="002F31D3">
        <w:rPr>
          <w:rFonts w:ascii="Times New Roman" w:eastAsia="Times New Roman" w:hAnsi="Times New Roman" w:cs="Times New Roman"/>
          <w:sz w:val="24"/>
          <w:szCs w:val="24"/>
          <w:lang w:eastAsia="de-DE"/>
        </w:rPr>
        <w:br/>
        <w:t>—-</w:t>
      </w:r>
      <w:r w:rsidRPr="002F31D3">
        <w:rPr>
          <w:rFonts w:ascii="Times New Roman" w:eastAsia="Times New Roman" w:hAnsi="Times New Roman" w:cs="Times New Roman"/>
          <w:sz w:val="24"/>
          <w:szCs w:val="24"/>
          <w:lang w:eastAsia="de-DE"/>
        </w:rPr>
        <w:br/>
        <w:t xml:space="preserve">[1] </w:t>
      </w:r>
      <w:hyperlink r:id="rId6" w:tgtFrame="_blank" w:tooltip="Demo: Für grenzenlose Menschenrechte – Gegen Abschiebungen und die große Anti-Flüchtlings-Koalition (12. März)" w:history="1">
        <w:r w:rsidRPr="002F31D3">
          <w:rPr>
            <w:rFonts w:ascii="Times New Roman" w:eastAsia="Times New Roman" w:hAnsi="Times New Roman" w:cs="Times New Roman"/>
            <w:color w:val="0000FF"/>
            <w:sz w:val="24"/>
            <w:szCs w:val="24"/>
            <w:u w:val="single"/>
            <w:lang w:eastAsia="de-DE"/>
          </w:rPr>
          <w:t xml:space="preserve">Für grenzenlose Menschenrechte – Gegen Abschiebungen und die große Anti-Flüchtlings-Koalition </w:t>
        </w:r>
      </w:hyperlink>
      <w:r w:rsidRPr="002F31D3">
        <w:rPr>
          <w:rFonts w:ascii="Times New Roman" w:eastAsia="Times New Roman" w:hAnsi="Times New Roman" w:cs="Times New Roman"/>
          <w:sz w:val="24"/>
          <w:szCs w:val="24"/>
          <w:lang w:eastAsia="de-DE"/>
        </w:rPr>
        <w:br/>
        <w:t xml:space="preserve">[2] Pro Asyl lehnt Asylpaket II ab. </w:t>
      </w:r>
      <w:hyperlink r:id="rId7" w:tgtFrame="_blank" w:history="1">
        <w:r w:rsidRPr="002F31D3">
          <w:rPr>
            <w:rFonts w:ascii="Times New Roman" w:eastAsia="Times New Roman" w:hAnsi="Times New Roman" w:cs="Times New Roman"/>
            <w:color w:val="0000FF"/>
            <w:sz w:val="24"/>
            <w:szCs w:val="24"/>
            <w:u w:val="single"/>
            <w:lang w:eastAsia="de-DE"/>
          </w:rPr>
          <w:t>Übersicht der Kritik aus der Zivilgesellschaft</w:t>
        </w:r>
      </w:hyperlink>
      <w:r w:rsidRPr="002F31D3">
        <w:rPr>
          <w:rFonts w:ascii="Times New Roman" w:eastAsia="Times New Roman" w:hAnsi="Times New Roman" w:cs="Times New Roman"/>
          <w:sz w:val="24"/>
          <w:szCs w:val="24"/>
          <w:lang w:eastAsia="de-DE"/>
        </w:rPr>
        <w:t xml:space="preserve"> (Kirchen, </w:t>
      </w:r>
      <w:proofErr w:type="spellStart"/>
      <w:r w:rsidRPr="002F31D3">
        <w:rPr>
          <w:rFonts w:ascii="Times New Roman" w:eastAsia="Times New Roman" w:hAnsi="Times New Roman" w:cs="Times New Roman"/>
          <w:sz w:val="24"/>
          <w:szCs w:val="24"/>
          <w:lang w:eastAsia="de-DE"/>
        </w:rPr>
        <w:t>RichterInnen</w:t>
      </w:r>
      <w:proofErr w:type="spellEnd"/>
      <w:r w:rsidRPr="002F31D3">
        <w:rPr>
          <w:rFonts w:ascii="Times New Roman" w:eastAsia="Times New Roman" w:hAnsi="Times New Roman" w:cs="Times New Roman"/>
          <w:sz w:val="24"/>
          <w:szCs w:val="24"/>
          <w:lang w:eastAsia="de-DE"/>
        </w:rPr>
        <w:t>-Vereinigung, Wohlfahrtsverbände, …)</w:t>
      </w:r>
      <w:r w:rsidRPr="002F31D3">
        <w:rPr>
          <w:rFonts w:ascii="Times New Roman" w:eastAsia="Times New Roman" w:hAnsi="Times New Roman" w:cs="Times New Roman"/>
          <w:sz w:val="24"/>
          <w:szCs w:val="24"/>
          <w:lang w:eastAsia="de-DE"/>
        </w:rPr>
        <w:br/>
        <w:t xml:space="preserve">[3] Pro Asyl: </w:t>
      </w:r>
      <w:hyperlink r:id="rId8" w:tgtFrame="_blank" w:history="1">
        <w:r w:rsidRPr="002F31D3">
          <w:rPr>
            <w:rFonts w:ascii="Times New Roman" w:eastAsia="Times New Roman" w:hAnsi="Times New Roman" w:cs="Times New Roman"/>
            <w:color w:val="0000FF"/>
            <w:sz w:val="24"/>
            <w:szCs w:val="24"/>
            <w:u w:val="single"/>
            <w:lang w:eastAsia="de-DE"/>
          </w:rPr>
          <w:t>Asylverschärfungen beschlossene Sache – stehen weitere bevor?</w:t>
        </w:r>
      </w:hyperlink>
    </w:p>
    <w:sectPr w:rsidR="00D44D0F"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2F31D3"/>
    <w:rsid w:val="0006080C"/>
    <w:rsid w:val="00097EE2"/>
    <w:rsid w:val="000E68AF"/>
    <w:rsid w:val="00125E4F"/>
    <w:rsid w:val="001434AD"/>
    <w:rsid w:val="002111A1"/>
    <w:rsid w:val="00216774"/>
    <w:rsid w:val="002B0BD8"/>
    <w:rsid w:val="002F31D3"/>
    <w:rsid w:val="00300A6B"/>
    <w:rsid w:val="00305B52"/>
    <w:rsid w:val="00452B38"/>
    <w:rsid w:val="005619A1"/>
    <w:rsid w:val="005A7284"/>
    <w:rsid w:val="006147A5"/>
    <w:rsid w:val="0081504E"/>
    <w:rsid w:val="00892302"/>
    <w:rsid w:val="008B3401"/>
    <w:rsid w:val="008D6481"/>
    <w:rsid w:val="009158F8"/>
    <w:rsid w:val="00B5102B"/>
    <w:rsid w:val="00C25884"/>
    <w:rsid w:val="00D67E12"/>
    <w:rsid w:val="00DE2792"/>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paragraph" w:styleId="berschrift1">
    <w:name w:val="heading 1"/>
    <w:basedOn w:val="Standard"/>
    <w:link w:val="berschrift1Zchn"/>
    <w:uiPriority w:val="9"/>
    <w:qFormat/>
    <w:rsid w:val="002F31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F31D3"/>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semiHidden/>
    <w:unhideWhenUsed/>
    <w:rsid w:val="002F31D3"/>
    <w:rPr>
      <w:color w:val="0000FF"/>
      <w:u w:val="single"/>
    </w:rPr>
  </w:style>
  <w:style w:type="character" w:styleId="Hervorhebung">
    <w:name w:val="Emphasis"/>
    <w:basedOn w:val="Absatz-Standardschriftart"/>
    <w:uiPriority w:val="20"/>
    <w:qFormat/>
    <w:rsid w:val="002F31D3"/>
    <w:rPr>
      <w:i/>
      <w:iCs/>
    </w:rPr>
  </w:style>
  <w:style w:type="paragraph" w:styleId="Sprechblasentext">
    <w:name w:val="Balloon Text"/>
    <w:basedOn w:val="Standard"/>
    <w:link w:val="SprechblasentextZchn"/>
    <w:uiPriority w:val="99"/>
    <w:semiHidden/>
    <w:unhideWhenUsed/>
    <w:rsid w:val="002F31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31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581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asyl.de/de/news/detail/news/asylverschaerfungen_beschlossene_sache_stehen_weitere_bevor/" TargetMode="External"/><Relationship Id="rId3" Type="http://schemas.openxmlformats.org/officeDocument/2006/relationships/webSettings" Target="webSettings.xml"/><Relationship Id="rId7" Type="http://schemas.openxmlformats.org/officeDocument/2006/relationships/hyperlink" Target="http://www.proasyl.de/de/presse/detail/news/pro_asyl_lehnt_asylpaket_ii_a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eiburger-forum.net/2016/02/demo-fuer-grenzenlose-menschenrechte-gegen-abschiebung-und-grosse-anti-fluechtlings-koalition-12-maerz/" TargetMode="External"/><Relationship Id="rId5" Type="http://schemas.openxmlformats.org/officeDocument/2006/relationships/hyperlink" Target="http://www.freiburger-forum.net/2016/02/demo-fuer-grenzenlose-menschenrechte-gegen-abschiebung-und-grosse-anti-fluechtlings-koalition-12-maerz/"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3829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1</cp:revision>
  <dcterms:created xsi:type="dcterms:W3CDTF">2016-03-09T11:46:00Z</dcterms:created>
  <dcterms:modified xsi:type="dcterms:W3CDTF">2016-03-09T12:04:00Z</dcterms:modified>
</cp:coreProperties>
</file>