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  <w:r>
        <w:rPr>
          <w:rFonts w:ascii="Tahoma-Bold" w:hAnsi="Tahoma-Bold" w:cs="Tahoma-Bold"/>
          <w:b/>
          <w:bCs/>
          <w:color w:val="000000"/>
          <w:sz w:val="18"/>
          <w:szCs w:val="18"/>
        </w:rPr>
        <w:t>c/o LAG Freie Wohlfahrtspflege, Ebhardtstr. 2, 30159 Hannover, Fon: 0160 - 99 50 41 61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  <w:r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Netz: </w:t>
      </w:r>
      <w:r>
        <w:rPr>
          <w:rFonts w:ascii="Tahoma" w:hAnsi="Tahoma" w:cs="Tahoma"/>
          <w:color w:val="0000FF"/>
        </w:rPr>
        <w:t xml:space="preserve">www.landesarmutskonferenz-niedersachsen.de </w:t>
      </w:r>
      <w:r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Mail: </w:t>
      </w:r>
      <w:r>
        <w:rPr>
          <w:rFonts w:ascii="Tahoma" w:hAnsi="Tahoma" w:cs="Tahoma"/>
          <w:color w:val="0000FF"/>
        </w:rPr>
        <w:t>gleitzek@gmx.de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Pressemitteilung Landesarmutskonferenz LAK Niedersachsen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8"/>
          <w:szCs w:val="28"/>
        </w:rPr>
      </w:pPr>
      <w:r>
        <w:rPr>
          <w:rFonts w:ascii="Tahoma-Bold" w:hAnsi="Tahoma-Bold" w:cs="Tahoma-Bold"/>
          <w:b/>
          <w:bCs/>
          <w:color w:val="000000"/>
          <w:sz w:val="28"/>
          <w:szCs w:val="28"/>
        </w:rPr>
        <w:t>Landesarmutskonferenz: Die NETZ ist da!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8"/>
          <w:szCs w:val="28"/>
        </w:rPr>
      </w:pPr>
      <w:r>
        <w:rPr>
          <w:rFonts w:ascii="Tahoma-Bold" w:hAnsi="Tahoma-Bold" w:cs="Tahoma-Bold"/>
          <w:b/>
          <w:bCs/>
          <w:color w:val="000000"/>
          <w:sz w:val="28"/>
          <w:szCs w:val="28"/>
        </w:rPr>
        <w:t>Niedersächsische Teilhabe-Zeitung zum Tag der Niedersachsen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1"/>
          <w:szCs w:val="21"/>
        </w:rPr>
      </w:pPr>
      <w:r>
        <w:rPr>
          <w:rFonts w:ascii="Tahoma-Bold" w:hAnsi="Tahoma-Bold" w:cs="Tahoma-Bold"/>
          <w:b/>
          <w:bCs/>
          <w:color w:val="000000"/>
          <w:sz w:val="21"/>
          <w:szCs w:val="21"/>
        </w:rPr>
        <w:t>18. Juni 2015, Hannover. Pünktlich zum „Tag der Niedersachsen“ in Hildesheim vom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1"/>
          <w:szCs w:val="21"/>
        </w:rPr>
      </w:pPr>
      <w:r>
        <w:rPr>
          <w:rFonts w:ascii="Tahoma-Bold" w:hAnsi="Tahoma-Bold" w:cs="Tahoma-Bold"/>
          <w:b/>
          <w:bCs/>
          <w:color w:val="000000"/>
          <w:sz w:val="21"/>
          <w:szCs w:val="21"/>
        </w:rPr>
        <w:t>26.-28. Juni 2015 erscheint die NETZ – Niedersächsische Teilhabe-Zeitung.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1"/>
          <w:szCs w:val="21"/>
        </w:rPr>
      </w:pPr>
      <w:r>
        <w:rPr>
          <w:rFonts w:ascii="Tahoma-Bold" w:hAnsi="Tahoma-Bold" w:cs="Tahoma-Bold"/>
          <w:b/>
          <w:bCs/>
          <w:color w:val="000000"/>
          <w:sz w:val="21"/>
          <w:szCs w:val="21"/>
        </w:rPr>
        <w:t>Die NETZ wird von der Landesarmutskonferenz LAK Niedersachsen herausgeben.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1"/>
          <w:szCs w:val="21"/>
        </w:rPr>
      </w:pPr>
      <w:r>
        <w:rPr>
          <w:rFonts w:ascii="Tahoma-Bold" w:hAnsi="Tahoma-Bold" w:cs="Tahoma-Bold"/>
          <w:b/>
          <w:bCs/>
          <w:color w:val="000000"/>
          <w:sz w:val="21"/>
          <w:szCs w:val="21"/>
        </w:rPr>
        <w:t>Zentrales Thema der NETZ: Armut und Ausgrenzung in Niedersachsen. Die NETZ soll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1"/>
          <w:szCs w:val="21"/>
        </w:rPr>
      </w:pPr>
      <w:r>
        <w:rPr>
          <w:rFonts w:ascii="Tahoma-Bold" w:hAnsi="Tahoma-Bold" w:cs="Tahoma-Bold"/>
          <w:b/>
          <w:bCs/>
          <w:color w:val="000000"/>
          <w:sz w:val="21"/>
          <w:szCs w:val="21"/>
        </w:rPr>
        <w:t>auch Sprachrohr und Lobby für Menschen sein, die von Armut und Ausgrenzung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1"/>
          <w:szCs w:val="21"/>
        </w:rPr>
      </w:pPr>
      <w:r>
        <w:rPr>
          <w:rFonts w:ascii="Tahoma-Bold" w:hAnsi="Tahoma-Bold" w:cs="Tahoma-Bold"/>
          <w:b/>
          <w:bCs/>
          <w:color w:val="000000"/>
          <w:sz w:val="21"/>
          <w:szCs w:val="21"/>
        </w:rPr>
        <w:t>betroffen sind. Sie soll bei Verbänden, in der Politik und Öffentlichkeit das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1"/>
          <w:szCs w:val="21"/>
        </w:rPr>
      </w:pPr>
      <w:r>
        <w:rPr>
          <w:rFonts w:ascii="Tahoma-Bold" w:hAnsi="Tahoma-Bold" w:cs="Tahoma-Bold"/>
          <w:b/>
          <w:bCs/>
          <w:color w:val="000000"/>
          <w:sz w:val="21"/>
          <w:szCs w:val="21"/>
        </w:rPr>
        <w:t>Bewusstsein für eine nachhaltige Bekämpfung von Armut fördern.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Dieses bundesweit einmalige Projekt an der Schnittstelle zwischen Verbänden, Politik und nicht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zuletzt Betroffenen erscheint zweimal pro Jahr in einer Auflage von 10.000 Stück. Schwerpunkt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der aktuellen NETZ ist die Forderung der LAK Niedersachsen nach einem öffentlich geförderten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Beschäftigungssektor für Langzeitarbeitlose.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1"/>
          <w:szCs w:val="21"/>
        </w:rPr>
      </w:pPr>
      <w:r>
        <w:rPr>
          <w:rFonts w:ascii="Tahoma-Bold" w:hAnsi="Tahoma-Bold" w:cs="Tahoma-Bold"/>
          <w:b/>
          <w:bCs/>
          <w:color w:val="000000"/>
          <w:sz w:val="21"/>
          <w:szCs w:val="21"/>
        </w:rPr>
        <w:t>Die Sprecher der LAK Martin Fischer (Diakonie in Niedersachsen), Lars Niggemeyer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1"/>
          <w:szCs w:val="21"/>
        </w:rPr>
      </w:pPr>
      <w:r>
        <w:rPr>
          <w:rFonts w:ascii="Tahoma-Bold" w:hAnsi="Tahoma-Bold" w:cs="Tahoma-Bold"/>
          <w:b/>
          <w:bCs/>
          <w:color w:val="000000"/>
          <w:sz w:val="21"/>
          <w:szCs w:val="21"/>
        </w:rPr>
        <w:t>(DGB Niedersachsen) und Meike Janssen (SoVD Niedersachsen) betonen: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„Hartz IV hat sich nicht bewährt und muss grundlegend reformiert werden. 45 Prozent aller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EmpfängerInnen von Arbeitslosengeld II beziehen diese Sozialleistung seit mindestens vier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Jahren. In Niedersachsen gibt es 100.000 Langzeitarbeitslose. Die Zahl steigt entgegen dem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derzeitigen Trend bei Arbeitslosigkeit. Die LAK Niedersachsen fordert einen öffentlichen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Beschäftigungssektor für Langzeitarbeitslose auf freiwilliger Basis zu regulären, tariflichen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Bedingungen. Dadurch dürfen keine Normalarbeitsplätze verdrängt werden.“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Die NETZ gibt es auch am Zelt der LAK Niedersachsen im „Niedersachsendorf“ beim „Tag der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Niedersachsen“. Die LAK wird dort die wachsende Spaltung der Gesellschaft zwischen Arm und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Reich mit bunten kreativen Aktionen zum Thema machen.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LAK Niedersachsen Geschäftsstelle: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c/o LAG Freie Wohlfahrtspflege, </w:t>
      </w:r>
      <w:r>
        <w:rPr>
          <w:rFonts w:ascii="Tahoma" w:hAnsi="Tahoma" w:cs="Tahoma"/>
          <w:color w:val="000000"/>
          <w:sz w:val="20"/>
          <w:szCs w:val="20"/>
        </w:rPr>
        <w:t>Ebhardtstr. 2, 30159 Hannover</w:t>
      </w:r>
      <w:r>
        <w:rPr>
          <w:rFonts w:ascii="Verdana" w:hAnsi="Verdana" w:cs="Verdana"/>
          <w:color w:val="000000"/>
          <w:sz w:val="20"/>
          <w:szCs w:val="20"/>
        </w:rPr>
        <w:t>, Fon: 0511 - 85 20 99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Fax: 0511 - 283 47 74, </w:t>
      </w:r>
      <w:r>
        <w:rPr>
          <w:rFonts w:ascii="Tahoma" w:hAnsi="Tahoma" w:cs="Tahoma"/>
          <w:color w:val="0000FF"/>
        </w:rPr>
        <w:t xml:space="preserve">www.landesarmutskonferenz-niedersachsen.de </w:t>
      </w:r>
      <w:r>
        <w:rPr>
          <w:rFonts w:ascii="Tahoma" w:hAnsi="Tahoma" w:cs="Tahoma"/>
          <w:color w:val="000000"/>
          <w:sz w:val="18"/>
          <w:szCs w:val="18"/>
        </w:rPr>
        <w:t>Mail: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>gleitzek@gmx.de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1"/>
          <w:szCs w:val="21"/>
        </w:rPr>
      </w:pPr>
      <w:r>
        <w:rPr>
          <w:rFonts w:ascii="Tahoma-Bold" w:hAnsi="Tahoma-Bold" w:cs="Tahoma-Bold"/>
          <w:b/>
          <w:bCs/>
          <w:color w:val="000000"/>
          <w:sz w:val="21"/>
          <w:szCs w:val="21"/>
        </w:rPr>
        <w:t>Klaus-Dieter Gleitze (Landesarmutskonferenz LAK Niedersachsen) unterstreicht als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1"/>
          <w:szCs w:val="21"/>
        </w:rPr>
      </w:pPr>
      <w:r>
        <w:rPr>
          <w:rFonts w:ascii="Tahoma-Bold" w:hAnsi="Tahoma-Bold" w:cs="Tahoma-Bold"/>
          <w:b/>
          <w:bCs/>
          <w:color w:val="000000"/>
          <w:sz w:val="21"/>
          <w:szCs w:val="21"/>
        </w:rPr>
        <w:t>Verantwortlicher für das Programm am Zelt der LAK: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„Unsere Aktionen sind vor allem für Menschen mit geringem Einkommen, damit der Tag der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Niedersachsen wirklich „Ein Tag für ALLE“ wird! Menschen mit geringem Einkommen fühlen sich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bei solchen Events oft ausgegrenzt. Wir wollen mit der NETZ und Aktionen wie zum Tag der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Niedersachsen auch weg vom anklagend erhobenen Zeigefinger. Massenarmut in einer der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reichsten Gesellschaften der Erde ist ein Skandal. Diesen Skandal wollen wir auch mit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künstlerischen Mitteln zum Thema machen, um so eine möglichst breite Akzeptanz für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nachhaltige Armutsbekämpfung zu erreichen.“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1"/>
          <w:szCs w:val="21"/>
        </w:rPr>
      </w:pPr>
      <w:r>
        <w:rPr>
          <w:rFonts w:ascii="Tahoma-Bold" w:hAnsi="Tahoma-Bold" w:cs="Tahoma-Bold"/>
          <w:b/>
          <w:bCs/>
          <w:color w:val="000000"/>
          <w:sz w:val="21"/>
          <w:szCs w:val="21"/>
        </w:rPr>
        <w:t>Aus dem Programm der LAK am Tag der Niedersachsen: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„Die Mauer muss weg!“ Mitmach-Aktion für alle: Mauer zwischen Arm und Reich einreißen.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Spektakuläre Performance „Der Protektor“ zum Thema Wohnungslosigkeit: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Olaf Heinrich hüllt sich komplett mit Gips ein.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Kunst-Installation „Kummer“ von Christian Donner: hier werden Ihre Sorgen vernichtet.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Straßenmusik mit den „Violin Guys“.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Installation „Deutsches Haus“ von Herman Sievers: Ein gedeckter Hartz IV Tisch.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Die KunstHausierer Gleitze &amp; Sievers: Walk act im Niedersachsendorf mit Satirequiz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Und: Gedichte, Lesung, Memory, Überraschungen. Das komplette Programm anbei.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Die LAK Niedersachsen ist ein Zusammenschluss der Spitzenverbände der Freien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Wohlfahrtspflege, des DGB-Landesbezirks und von Initiativen und Verbänden. Ziel der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Landesarmutskonferenz ist eine konzertierte Aktion gegen Armut und Arbeitslosigkeit. Sie setzt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sich für mehr Betroffenenbeteiligung ein.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Mit der Bitte um Berichterstattung und freundlichen Grüßen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Die LAK Sprecher/innen: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Martin Fischer, Sprecher LAK Niedersachsen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(Diakonie in Niedersachsen; Fon: 0511 360-190; Mobil: 0170 9871687)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Meike Janßen, Sprecherin LAK Niedersachsen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(SoVD Niedersachsen; Fon 0511 7014813)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Lars Niggemeyer, Sprecher LAK Niedersachsen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(DGB Niedersachsen; Fon: 0511 12601–25; Mobil: 0151 41848817)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LAK Niedersachsen Geschäftsstelle: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c/o LAG Freie Wohlfahrtspflege, </w:t>
      </w:r>
      <w:r>
        <w:rPr>
          <w:rFonts w:ascii="Tahoma" w:hAnsi="Tahoma" w:cs="Tahoma"/>
          <w:color w:val="000000"/>
          <w:sz w:val="20"/>
          <w:szCs w:val="20"/>
        </w:rPr>
        <w:t>Ebhardtstr. 2, 30159 Hannover</w:t>
      </w:r>
      <w:r>
        <w:rPr>
          <w:rFonts w:ascii="Verdana" w:hAnsi="Verdana" w:cs="Verdana"/>
          <w:color w:val="000000"/>
          <w:sz w:val="20"/>
          <w:szCs w:val="20"/>
        </w:rPr>
        <w:t>, Fon: 0511 - 85 20 99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Fax: 0511 - 283 47 74, </w:t>
      </w:r>
      <w:r>
        <w:rPr>
          <w:rFonts w:ascii="Tahoma" w:hAnsi="Tahoma" w:cs="Tahoma"/>
          <w:color w:val="0000FF"/>
        </w:rPr>
        <w:t xml:space="preserve">www.landesarmutskonferenz-niedersachsen.de </w:t>
      </w:r>
      <w:r>
        <w:rPr>
          <w:rFonts w:ascii="Tahoma" w:hAnsi="Tahoma" w:cs="Tahoma"/>
          <w:color w:val="000000"/>
          <w:sz w:val="18"/>
          <w:szCs w:val="18"/>
        </w:rPr>
        <w:t>Mail:</w:t>
      </w:r>
    </w:p>
    <w:p w:rsidR="00BD7FE9" w:rsidRDefault="00BD7FE9" w:rsidP="00BD7F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>gleitzek@gmx.de</w:t>
      </w:r>
    </w:p>
    <w:p w:rsidR="00D44D0F" w:rsidRDefault="00BD7FE9" w:rsidP="00BD7FE9">
      <w:r>
        <w:rPr>
          <w:rFonts w:ascii="Tahoma" w:hAnsi="Tahoma" w:cs="Tahoma"/>
          <w:color w:val="000000"/>
        </w:rPr>
        <w:t>2</w:t>
      </w:r>
    </w:p>
    <w:sectPr w:rsidR="00D44D0F" w:rsidSect="00097E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2E6455"/>
    <w:rsid w:val="00097EE2"/>
    <w:rsid w:val="002111A1"/>
    <w:rsid w:val="002E6455"/>
    <w:rsid w:val="005619A1"/>
    <w:rsid w:val="006147A5"/>
    <w:rsid w:val="008B3401"/>
    <w:rsid w:val="00B06611"/>
    <w:rsid w:val="00B5102B"/>
    <w:rsid w:val="00BD7FE9"/>
    <w:rsid w:val="00DE2792"/>
    <w:rsid w:val="00F5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7E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</dc:creator>
  <cp:keywords/>
  <dc:description/>
  <cp:lastModifiedBy>Waldemar</cp:lastModifiedBy>
  <cp:revision>1</cp:revision>
  <dcterms:created xsi:type="dcterms:W3CDTF">2015-06-19T18:20:00Z</dcterms:created>
  <dcterms:modified xsi:type="dcterms:W3CDTF">2015-06-19T19:07:00Z</dcterms:modified>
</cp:coreProperties>
</file>